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1"/>
        <w:gridCol w:w="2374"/>
        <w:gridCol w:w="2384"/>
        <w:gridCol w:w="2268"/>
      </w:tblGrid>
      <w:tr w:rsidR="00E76117" w:rsidRPr="00E76117" w:rsidTr="00E7611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9167" w:type="dxa"/>
            <w:gridSpan w:val="4"/>
          </w:tcPr>
          <w:p w:rsidR="00E76117" w:rsidRPr="00AD796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79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Валентности некоторых химических элементов</w:t>
            </w:r>
          </w:p>
        </w:tc>
      </w:tr>
      <w:tr w:rsidR="00E76117" w:rsidRPr="00E76117" w:rsidTr="00AD796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515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E76117" w:rsidRPr="00E76117" w:rsidRDefault="00E76117" w:rsidP="00AD79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 постоянной валентностью</w:t>
            </w:r>
          </w:p>
        </w:tc>
        <w:tc>
          <w:tcPr>
            <w:tcW w:w="4652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E76117" w:rsidRPr="00E76117" w:rsidRDefault="00E76117" w:rsidP="00AD79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 переменной валентностью</w:t>
            </w:r>
          </w:p>
        </w:tc>
      </w:tr>
      <w:tr w:rsidR="00E76117" w:rsidRPr="00E76117" w:rsidTr="00E7611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141" w:type="dxa"/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Валентность</w:t>
            </w:r>
          </w:p>
        </w:tc>
        <w:tc>
          <w:tcPr>
            <w:tcW w:w="2374" w:type="dxa"/>
            <w:tcBorders>
              <w:right w:val="double" w:sz="4" w:space="0" w:color="auto"/>
            </w:tcBorders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</w:tc>
        <w:tc>
          <w:tcPr>
            <w:tcW w:w="2384" w:type="dxa"/>
            <w:tcBorders>
              <w:left w:val="double" w:sz="4" w:space="0" w:color="auto"/>
            </w:tcBorders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Валентность</w:t>
            </w:r>
          </w:p>
        </w:tc>
        <w:tc>
          <w:tcPr>
            <w:tcW w:w="2268" w:type="dxa"/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</w:tc>
      </w:tr>
      <w:tr w:rsidR="00E76117" w:rsidRPr="00E76117" w:rsidTr="00E7611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141" w:type="dxa"/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74" w:type="dxa"/>
            <w:tcBorders>
              <w:right w:val="double" w:sz="4" w:space="0" w:color="auto"/>
            </w:tcBorders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H, Li, Na, K, F</w:t>
            </w:r>
          </w:p>
        </w:tc>
        <w:tc>
          <w:tcPr>
            <w:tcW w:w="2384" w:type="dxa"/>
            <w:tcBorders>
              <w:left w:val="double" w:sz="4" w:space="0" w:color="auto"/>
            </w:tcBorders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IV, VI</w:t>
            </w:r>
          </w:p>
        </w:tc>
        <w:tc>
          <w:tcPr>
            <w:tcW w:w="2268" w:type="dxa"/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E76117" w:rsidRPr="00E76117" w:rsidTr="00E7611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141" w:type="dxa"/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74" w:type="dxa"/>
            <w:tcBorders>
              <w:right w:val="double" w:sz="4" w:space="0" w:color="auto"/>
            </w:tcBorders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O, Mg, Ca,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Zn</w:t>
            </w:r>
          </w:p>
        </w:tc>
        <w:tc>
          <w:tcPr>
            <w:tcW w:w="2384" w:type="dxa"/>
            <w:tcBorders>
              <w:left w:val="double" w:sz="4" w:space="0" w:color="auto"/>
            </w:tcBorders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 II, III, IV</w:t>
            </w:r>
          </w:p>
        </w:tc>
        <w:tc>
          <w:tcPr>
            <w:tcW w:w="2268" w:type="dxa"/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E76117" w:rsidRPr="00E76117" w:rsidTr="00E7611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141" w:type="dxa"/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74" w:type="dxa"/>
            <w:tcBorders>
              <w:right w:val="double" w:sz="4" w:space="0" w:color="auto"/>
            </w:tcBorders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Al, B</w:t>
            </w:r>
          </w:p>
        </w:tc>
        <w:tc>
          <w:tcPr>
            <w:tcW w:w="2384" w:type="dxa"/>
            <w:tcBorders>
              <w:left w:val="double" w:sz="4" w:space="0" w:color="auto"/>
            </w:tcBorders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III, V</w:t>
            </w:r>
          </w:p>
        </w:tc>
        <w:tc>
          <w:tcPr>
            <w:tcW w:w="2268" w:type="dxa"/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</w:tr>
      <w:tr w:rsidR="00E76117" w:rsidRPr="00E76117" w:rsidTr="00E76117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141" w:type="dxa"/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right w:val="double" w:sz="4" w:space="0" w:color="auto"/>
            </w:tcBorders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double" w:sz="4" w:space="0" w:color="auto"/>
            </w:tcBorders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III</w:t>
            </w:r>
          </w:p>
        </w:tc>
        <w:tc>
          <w:tcPr>
            <w:tcW w:w="2268" w:type="dxa"/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E76117" w:rsidRPr="00E76117" w:rsidTr="00E76117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2141" w:type="dxa"/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right w:val="double" w:sz="4" w:space="0" w:color="auto"/>
            </w:tcBorders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double" w:sz="4" w:space="0" w:color="auto"/>
            </w:tcBorders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 II</w:t>
            </w:r>
          </w:p>
        </w:tc>
        <w:tc>
          <w:tcPr>
            <w:tcW w:w="2268" w:type="dxa"/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</w:p>
        </w:tc>
      </w:tr>
      <w:tr w:rsidR="00E76117" w:rsidRPr="00E76117" w:rsidTr="00E7611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141" w:type="dxa"/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right w:val="double" w:sz="4" w:space="0" w:color="auto"/>
            </w:tcBorders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double" w:sz="4" w:space="0" w:color="auto"/>
            </w:tcBorders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II, IV</w:t>
            </w:r>
          </w:p>
        </w:tc>
        <w:tc>
          <w:tcPr>
            <w:tcW w:w="2268" w:type="dxa"/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C, Si</w:t>
            </w:r>
          </w:p>
        </w:tc>
      </w:tr>
      <w:tr w:rsidR="00E76117" w:rsidRPr="00E76117" w:rsidTr="00E76117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141" w:type="dxa"/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right w:val="double" w:sz="4" w:space="0" w:color="auto"/>
            </w:tcBorders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double" w:sz="4" w:space="0" w:color="auto"/>
            </w:tcBorders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 III, V, VII</w:t>
            </w:r>
          </w:p>
        </w:tc>
        <w:tc>
          <w:tcPr>
            <w:tcW w:w="2268" w:type="dxa"/>
          </w:tcPr>
          <w:p w:rsidR="00E76117" w:rsidRPr="00E76117" w:rsidRDefault="00E76117" w:rsidP="00E76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Br, I</w:t>
            </w:r>
          </w:p>
        </w:tc>
      </w:tr>
      <w:tr w:rsidR="00E76117" w:rsidRPr="00E76117" w:rsidTr="00E761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167" w:type="dxa"/>
            <w:gridSpan w:val="4"/>
          </w:tcPr>
          <w:p w:rsidR="00E76117" w:rsidRDefault="00E76117" w:rsidP="00E76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Примечания: 1. Элементы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имеют валентность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D79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7967" w:rsidRPr="00AD7967" w:rsidRDefault="00AD7967" w:rsidP="00E76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2.  Элементы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имеют валентность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D09A1" w:rsidRDefault="00AD7967" w:rsidP="00E761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tblpX="206" w:tblpY="6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3861"/>
      </w:tblGrid>
      <w:tr w:rsidR="00AD7967" w:rsidTr="00810B1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070" w:type="dxa"/>
            <w:gridSpan w:val="2"/>
          </w:tcPr>
          <w:p w:rsidR="00AD7967" w:rsidRPr="00AD7967" w:rsidRDefault="00AD7967" w:rsidP="00AD79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Химические реакции</w:t>
            </w:r>
          </w:p>
        </w:tc>
      </w:tr>
      <w:tr w:rsidR="00AD7967" w:rsidTr="00810B1B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26" w:type="dxa"/>
            <w:tcBorders>
              <w:bottom w:val="double" w:sz="4" w:space="0" w:color="auto"/>
              <w:right w:val="double" w:sz="4" w:space="0" w:color="auto"/>
            </w:tcBorders>
          </w:tcPr>
          <w:p w:rsidR="00AD7967" w:rsidRDefault="00AD7967" w:rsidP="00AD79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</w:p>
        </w:tc>
        <w:tc>
          <w:tcPr>
            <w:tcW w:w="3544" w:type="dxa"/>
            <w:tcBorders>
              <w:left w:val="double" w:sz="4" w:space="0" w:color="auto"/>
              <w:bottom w:val="double" w:sz="4" w:space="0" w:color="auto"/>
            </w:tcBorders>
          </w:tcPr>
          <w:p w:rsidR="00AD7967" w:rsidRDefault="00AD7967" w:rsidP="00AD79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уравнения</w:t>
            </w:r>
          </w:p>
        </w:tc>
      </w:tr>
      <w:tr w:rsidR="00AD7967" w:rsidTr="00810B1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526" w:type="dxa"/>
            <w:tcBorders>
              <w:top w:val="double" w:sz="4" w:space="0" w:color="auto"/>
              <w:right w:val="double" w:sz="4" w:space="0" w:color="auto"/>
            </w:tcBorders>
          </w:tcPr>
          <w:p w:rsidR="00AD7967" w:rsidRDefault="00AD7967" w:rsidP="00AD79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</w:tcBorders>
          </w:tcPr>
          <w:p w:rsidR="00AD7967" w:rsidRPr="00AD7967" w:rsidRDefault="00AD7967" w:rsidP="00AD796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D796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spellStart"/>
            <w:r w:rsidRPr="00AD79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</w:t>
            </w:r>
            <w:proofErr w:type="spellEnd"/>
            <w:r w:rsidRPr="00AD79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+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 w:rsidRPr="00AD796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=2BaO</w:t>
            </w:r>
          </w:p>
        </w:tc>
      </w:tr>
      <w:tr w:rsidR="00AD7967" w:rsidTr="00810B1B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526" w:type="dxa"/>
            <w:tcBorders>
              <w:right w:val="double" w:sz="4" w:space="0" w:color="auto"/>
            </w:tcBorders>
          </w:tcPr>
          <w:p w:rsidR="00AD7967" w:rsidRPr="00AD7967" w:rsidRDefault="00AD7967" w:rsidP="00AD79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разложения</w:t>
            </w: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AD7967" w:rsidRPr="00AD7967" w:rsidRDefault="00AD7967" w:rsidP="00AD796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=C+2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</w:p>
        </w:tc>
      </w:tr>
      <w:tr w:rsidR="00AD7967" w:rsidTr="00810B1B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526" w:type="dxa"/>
            <w:tcBorders>
              <w:right w:val="double" w:sz="4" w:space="0" w:color="auto"/>
            </w:tcBorders>
          </w:tcPr>
          <w:p w:rsidR="00AD7967" w:rsidRPr="00AD7967" w:rsidRDefault="00AD7967" w:rsidP="00AD79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замещения</w:t>
            </w: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AD7967" w:rsidRPr="00AD7967" w:rsidRDefault="00AD7967" w:rsidP="00AD796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CuSO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+Fe=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FeSO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+Cu</w:t>
            </w:r>
          </w:p>
        </w:tc>
      </w:tr>
      <w:tr w:rsidR="00AD7967" w:rsidTr="00810B1B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1526" w:type="dxa"/>
            <w:tcBorders>
              <w:right w:val="double" w:sz="4" w:space="0" w:color="auto"/>
            </w:tcBorders>
          </w:tcPr>
          <w:p w:rsidR="00AD7967" w:rsidRPr="00AD7967" w:rsidRDefault="00AD7967" w:rsidP="00AD79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AD7967" w:rsidRPr="00810B1B" w:rsidRDefault="00810B1B" w:rsidP="00AD79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Fe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OH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Pr="00810B1B">
              <w:rPr>
                <w:rFonts w:ascii="Times New Roman" w:eastAsiaTheme="minorEastAsia" w:hAnsi="Times New Roman" w:cs="Times New Roman"/>
                <w:sz w:val="24"/>
                <w:szCs w:val="24"/>
              </w:rPr>
              <w:t>+2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HNO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Pr="00810B1B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Fe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NO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3)2</m:t>
                  </m:r>
                </m:sub>
              </m:sSub>
            </m:oMath>
            <w:r w:rsidRPr="00810B1B">
              <w:rPr>
                <w:rFonts w:ascii="Times New Roman" w:eastAsiaTheme="minorEastAsia" w:hAnsi="Times New Roman" w:cs="Times New Roman"/>
                <w:sz w:val="24"/>
                <w:szCs w:val="24"/>
              </w:rPr>
              <w:t>+2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O</m:t>
              </m:r>
            </m:oMath>
          </w:p>
        </w:tc>
      </w:tr>
    </w:tbl>
    <w:p w:rsidR="00810B1B" w:rsidRDefault="00810B1B" w:rsidP="00E761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0B1B" w:rsidRPr="00810B1B" w:rsidRDefault="00810B1B" w:rsidP="00810B1B"/>
    <w:p w:rsidR="00810B1B" w:rsidRPr="00810B1B" w:rsidRDefault="00810B1B" w:rsidP="00810B1B"/>
    <w:p w:rsidR="00810B1B" w:rsidRPr="00810B1B" w:rsidRDefault="00810B1B" w:rsidP="00810B1B"/>
    <w:p w:rsidR="00810B1B" w:rsidRPr="00810B1B" w:rsidRDefault="00810B1B" w:rsidP="00810B1B"/>
    <w:p w:rsidR="00810B1B" w:rsidRPr="00810B1B" w:rsidRDefault="00810B1B" w:rsidP="00810B1B"/>
    <w:p w:rsidR="00810B1B" w:rsidRDefault="00810B1B" w:rsidP="00810B1B"/>
    <w:tbl>
      <w:tblPr>
        <w:tblW w:w="11341" w:type="dxa"/>
        <w:tblInd w:w="-1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268"/>
        <w:gridCol w:w="2548"/>
        <w:gridCol w:w="1851"/>
        <w:gridCol w:w="2544"/>
        <w:gridCol w:w="2130"/>
      </w:tblGrid>
      <w:tr w:rsidR="00810B1B" w:rsidRPr="00810B1B" w:rsidTr="00A64D1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B" w:rsidRPr="00810B1B" w:rsidRDefault="00810B1B" w:rsidP="00810B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КЛАССЫ НЕОРГАНИЧЕСКИХ СОЕДИНЕНИЙ</w:t>
            </w:r>
          </w:p>
        </w:tc>
      </w:tr>
      <w:tr w:rsidR="001D7086" w:rsidRPr="00810B1B" w:rsidTr="00A64D1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B" w:rsidRPr="00810B1B" w:rsidRDefault="00810B1B" w:rsidP="00810B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оксиды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B" w:rsidRPr="00810B1B" w:rsidRDefault="00810B1B" w:rsidP="00810B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B" w:rsidRPr="00810B1B" w:rsidRDefault="00810B1B" w:rsidP="00810B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B" w:rsidRPr="00810B1B" w:rsidRDefault="00810B1B" w:rsidP="00810B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</w:p>
        </w:tc>
      </w:tr>
      <w:tr w:rsidR="001D7086" w:rsidRPr="003179F4" w:rsidTr="00A64D1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9F4" w:rsidRPr="008A60ED" w:rsidRDefault="003179F4" w:rsidP="00810B1B">
            <w:pPr>
              <w:pStyle w:val="a3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8A60ED">
              <w:rPr>
                <w:rFonts w:ascii="Times New Roman" w:hAnsi="Times New Roman" w:cs="Times New Roman"/>
                <w:i/>
                <w:lang w:val="en-US"/>
              </w:rPr>
              <w:t>CuO</w:t>
            </w:r>
            <w:proofErr w:type="spellEnd"/>
            <w:proofErr w:type="gramStart"/>
            <w:r w:rsidRPr="008A60ED"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m:oMath>
              <w:proofErr w:type="gramEnd"/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lang w:val="en-US"/>
                </w:rPr>
                <m:t>O</m:t>
              </m:r>
            </m:oMath>
            <w:r w:rsidRPr="008A60ED">
              <w:rPr>
                <w:rFonts w:ascii="Times New Roman" w:eastAsiaTheme="minorEastAsia" w:hAnsi="Times New Roman" w:cs="Times New Roman"/>
                <w:i/>
                <w:lang w:val="en-US"/>
              </w:rPr>
              <w:t xml:space="preserve">, CaO, FeO,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lang w:val="en-US"/>
                </w:rPr>
                <m:t>O</m:t>
              </m:r>
            </m:oMath>
            <w:r w:rsidRPr="008A60ED">
              <w:rPr>
                <w:rFonts w:ascii="Times New Roman" w:eastAsiaTheme="minorEastAsia" w:hAnsi="Times New Roman" w:cs="Times New Roman"/>
                <w:i/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SiO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sub>
              </m:sSub>
            </m:oMath>
            <w:r w:rsidRPr="008A60ED">
              <w:rPr>
                <w:rFonts w:ascii="Times New Roman" w:eastAsiaTheme="minorEastAsia" w:hAnsi="Times New Roman" w:cs="Times New Roman"/>
                <w:i/>
                <w:lang w:val="en-US"/>
              </w:rPr>
              <w:t>.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F4" w:rsidRPr="008A60ED" w:rsidRDefault="003179F4" w:rsidP="008A60E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HNO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PO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4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lang w:val="en-US"/>
                </w:rPr>
                <m:t>S</m:t>
              </m:r>
            </m:oMath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9F4" w:rsidRDefault="003179F4" w:rsidP="00810B1B">
            <w:pPr>
              <w:pStyle w:val="a3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CaCO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oMath>
            <w:r w:rsidRPr="003179F4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-мел </w:t>
            </w:r>
          </w:p>
          <w:p w:rsidR="003179F4" w:rsidRPr="003179F4" w:rsidRDefault="003179F4" w:rsidP="00810B1B">
            <w:pPr>
              <w:pStyle w:val="a3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CaSO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4</m:t>
                  </m:r>
                </m:sub>
              </m:sSub>
            </m:oMath>
            <w:r w:rsidRPr="003179F4">
              <w:rPr>
                <w:rFonts w:ascii="Times New Roman" w:eastAsiaTheme="minorEastAsia" w:hAnsi="Times New Roman" w:cs="Times New Roman"/>
              </w:rPr>
              <w:t xml:space="preserve"> -</w:t>
            </w:r>
            <w:r>
              <w:rPr>
                <w:rFonts w:ascii="Times New Roman" w:eastAsiaTheme="minorEastAsia" w:hAnsi="Times New Roman" w:cs="Times New Roman"/>
              </w:rPr>
              <w:t>гипс</w:t>
            </w:r>
          </w:p>
          <w:p w:rsidR="003179F4" w:rsidRPr="003179F4" w:rsidRDefault="003179F4" w:rsidP="00810B1B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spellStart"/>
            <w:r w:rsidRPr="003179F4">
              <w:rPr>
                <w:rFonts w:ascii="Times New Roman" w:eastAsiaTheme="minorEastAsia" w:hAnsi="Times New Roman" w:cs="Times New Roman"/>
                <w:i/>
                <w:lang w:val="en-US"/>
              </w:rPr>
              <w:t>NaCl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</w:rPr>
              <w:t xml:space="preserve"> –поваренная соль  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9F4" w:rsidRPr="001D7086" w:rsidRDefault="003179F4" w:rsidP="00810B1B">
            <w:pPr>
              <w:pStyle w:val="a3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1D7086">
              <w:rPr>
                <w:rFonts w:ascii="Times New Roman" w:hAnsi="Times New Roman" w:cs="Times New Roman"/>
                <w:i/>
                <w:lang w:val="en-US"/>
              </w:rPr>
              <w:t>NaOH</w:t>
            </w:r>
            <w:proofErr w:type="spellEnd"/>
            <w:r w:rsidRPr="001D7086">
              <w:rPr>
                <w:rFonts w:ascii="Times New Roman" w:hAnsi="Times New Roman" w:cs="Times New Roman"/>
                <w:i/>
                <w:lang w:val="en-US"/>
              </w:rPr>
              <w:t>, KOH,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Cu(OH)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b>
              </m:sSub>
            </m:oMath>
          </w:p>
        </w:tc>
      </w:tr>
      <w:tr w:rsidR="001D7086" w:rsidRPr="001B6DD9" w:rsidTr="00A64D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F4" w:rsidRPr="003179F4" w:rsidRDefault="003179F4" w:rsidP="00810B1B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9F4" w:rsidRPr="00EC6FBB" w:rsidRDefault="003179F4" w:rsidP="008A6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9" type="#_x0000_t87" style="position:absolute;margin-left:23.4pt;margin-top:-.4pt;width:12pt;height:34.75pt;z-index:251671552;mso-position-horizontal-relative:text;mso-position-vertical-relative:text"/>
              </w:pict>
            </w:r>
            <w:r w:rsidRPr="001B6DD9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1B6D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1B6DD9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хлорид</w:t>
            </w:r>
          </w:p>
          <w:p w:rsidR="003179F4" w:rsidRPr="00EC6FBB" w:rsidRDefault="003179F4" w:rsidP="008A60ED">
            <w:pPr>
              <w:pStyle w:val="a3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 xml:space="preserve">  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H</m:t>
                  </m:r>
                  <m:r>
                    <w:rPr>
                      <w:rFonts w:ascii="Cambria Math" w:hAnsi="Cambria Math" w:cs="Times New Roman"/>
                    </w:rPr>
                    <m:t xml:space="preserve">+     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NO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      нитрит</w:t>
            </w:r>
          </w:p>
          <w:p w:rsidR="003179F4" w:rsidRPr="001B6DD9" w:rsidRDefault="003179F4" w:rsidP="008A60ED">
            <w:pPr>
              <w:pStyle w:val="a3"/>
              <w:rPr>
                <w:rFonts w:ascii="Times New Roman" w:eastAsiaTheme="minorEastAsia" w:hAnsi="Times New Roman" w:cs="Times New Roman"/>
                <w:noProof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noProof/>
                    </w:rPr>
                    <m:t xml:space="preserve">                </m:t>
                  </m:r>
                  <m:r>
                    <w:rPr>
                      <w:rFonts w:ascii="Cambria Math" w:eastAsiaTheme="minorEastAsia" w:hAnsi="Cambria Math" w:cs="Times New Roman"/>
                      <w:noProof/>
                      <w:lang w:val="en-US"/>
                    </w:rPr>
                    <m:t>NO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noProof/>
                    </w:rPr>
                    <m:t>3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noProof/>
              </w:rPr>
              <w:t xml:space="preserve">   </w:t>
            </w:r>
            <w:r w:rsidRPr="001B6DD9">
              <w:rPr>
                <w:rFonts w:ascii="Times New Roman" w:eastAsiaTheme="minorEastAsia" w:hAnsi="Times New Roman" w:cs="Times New Roman"/>
                <w:noProof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noProof/>
              </w:rPr>
              <w:t>нитрат</w:t>
            </w:r>
          </w:p>
          <w:p w:rsidR="003179F4" w:rsidRPr="001B6DD9" w:rsidRDefault="003179F4" w:rsidP="008A60ED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8" type="#_x0000_t87" style="position:absolute;margin-left:23.4pt;margin-top:1.7pt;width:12pt;height:58.35pt;z-index:251670528"/>
              </w:pict>
            </w:r>
            <w:r>
              <w:rPr>
                <w:rFonts w:ascii="Times New Roman" w:eastAsiaTheme="minorEastAsia" w:hAnsi="Times New Roman" w:cs="Times New Roman"/>
              </w:rPr>
              <w:t xml:space="preserve">               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S</w:t>
            </w:r>
            <w:r>
              <w:rPr>
                <w:rFonts w:ascii="Times New Roman" w:eastAsiaTheme="minorEastAsia" w:hAnsi="Times New Roman" w:cs="Times New Roman"/>
              </w:rPr>
              <w:t xml:space="preserve">         сульфид</w:t>
            </w:r>
          </w:p>
          <w:p w:rsidR="003179F4" w:rsidRPr="001B6DD9" w:rsidRDefault="003179F4" w:rsidP="008A60ED">
            <w:pPr>
              <w:pStyle w:val="a3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 xml:space="preserve">                  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SO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    сульфит</w:t>
            </w:r>
          </w:p>
          <w:p w:rsidR="003179F4" w:rsidRPr="001B6DD9" w:rsidRDefault="003179F4" w:rsidP="008A60ED">
            <w:pPr>
              <w:pStyle w:val="a3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 xml:space="preserve">+       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SO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4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     сульфат</w:t>
            </w:r>
          </w:p>
          <w:p w:rsidR="003179F4" w:rsidRPr="001B6DD9" w:rsidRDefault="003179F4" w:rsidP="008A60ED">
            <w:pPr>
              <w:pStyle w:val="a3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 xml:space="preserve">                  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CO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   карбонат</w:t>
            </w:r>
          </w:p>
          <w:p w:rsidR="003179F4" w:rsidRPr="001B6DD9" w:rsidRDefault="003179F4" w:rsidP="008A60ED">
            <w:pPr>
              <w:pStyle w:val="a3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 xml:space="preserve">                  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SiO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    силикат</w:t>
            </w:r>
          </w:p>
          <w:p w:rsidR="003179F4" w:rsidRPr="001B6DD9" w:rsidRDefault="003179F4" w:rsidP="008A60ED">
            <w:pPr>
              <w:pStyle w:val="a3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en-US"/>
                    </w:rPr>
                    <m:t>+       PO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     фосфат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9F4" w:rsidRDefault="003179F4" w:rsidP="001B6DD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B6DD9">
              <w:rPr>
                <w:rFonts w:ascii="Times New Roman" w:hAnsi="Times New Roman" w:cs="Times New Roman"/>
              </w:rPr>
              <w:t>хлороводородная</w:t>
            </w:r>
            <w:proofErr w:type="spellEnd"/>
          </w:p>
          <w:p w:rsidR="003179F4" w:rsidRDefault="003179F4" w:rsidP="001B6D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азотистая</w:t>
            </w:r>
          </w:p>
          <w:p w:rsidR="003179F4" w:rsidRDefault="003179F4" w:rsidP="001B6D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азотная</w:t>
            </w:r>
          </w:p>
          <w:p w:rsidR="003179F4" w:rsidRDefault="003179F4" w:rsidP="001B6D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сероводородная</w:t>
            </w:r>
          </w:p>
          <w:p w:rsidR="003179F4" w:rsidRPr="001B6DD9" w:rsidRDefault="003179F4" w:rsidP="001B6D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сернистая</w:t>
            </w:r>
          </w:p>
          <w:p w:rsidR="003179F4" w:rsidRPr="001B6DD9" w:rsidRDefault="003179F4" w:rsidP="001B6DD9">
            <w:pPr>
              <w:pStyle w:val="a3"/>
              <w:rPr>
                <w:rFonts w:ascii="Times New Roman" w:hAnsi="Times New Roman" w:cs="Times New Roman"/>
              </w:rPr>
            </w:pPr>
            <w:r w:rsidRPr="001B6DD9">
              <w:rPr>
                <w:rFonts w:ascii="Times New Roman" w:hAnsi="Times New Roman" w:cs="Times New Roman"/>
              </w:rPr>
              <w:t>серная</w:t>
            </w:r>
          </w:p>
          <w:p w:rsidR="003179F4" w:rsidRPr="001B6DD9" w:rsidRDefault="003179F4" w:rsidP="001B6DD9">
            <w:pPr>
              <w:pStyle w:val="a3"/>
              <w:rPr>
                <w:rFonts w:ascii="Times New Roman" w:hAnsi="Times New Roman" w:cs="Times New Roman"/>
              </w:rPr>
            </w:pPr>
            <w:r w:rsidRPr="001B6DD9">
              <w:rPr>
                <w:rFonts w:ascii="Times New Roman" w:hAnsi="Times New Roman" w:cs="Times New Roman"/>
              </w:rPr>
              <w:t>угольная</w:t>
            </w:r>
          </w:p>
          <w:p w:rsidR="003179F4" w:rsidRPr="001B6DD9" w:rsidRDefault="003179F4" w:rsidP="001B6DD9">
            <w:pPr>
              <w:pStyle w:val="a3"/>
              <w:rPr>
                <w:rFonts w:ascii="Times New Roman" w:hAnsi="Times New Roman" w:cs="Times New Roman"/>
              </w:rPr>
            </w:pPr>
            <w:r w:rsidRPr="001B6DD9">
              <w:rPr>
                <w:rFonts w:ascii="Times New Roman" w:hAnsi="Times New Roman" w:cs="Times New Roman"/>
              </w:rPr>
              <w:t>кремниевая</w:t>
            </w:r>
          </w:p>
          <w:p w:rsidR="003179F4" w:rsidRPr="001B6DD9" w:rsidRDefault="003179F4" w:rsidP="001B6D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фосфорная</w:t>
            </w: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9F4" w:rsidRPr="001B6DD9" w:rsidRDefault="003179F4" w:rsidP="00810B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F4" w:rsidRPr="001B6DD9" w:rsidRDefault="003179F4" w:rsidP="00810B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64D17" w:rsidRPr="00F2160A" w:rsidTr="00A64D1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D17" w:rsidRDefault="00A64D17" w:rsidP="00F2160A">
            <w:pPr>
              <w:pStyle w:val="a3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>кислотные: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CO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  <w:r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SO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</m:sub>
              </m:sSub>
            </m:oMath>
          </w:p>
          <w:p w:rsidR="00A64D17" w:rsidRDefault="00A64D17" w:rsidP="00F2160A">
            <w:pPr>
              <w:pStyle w:val="a3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</w:rPr>
              <w:t>амфотерные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b>
              </m:sSub>
            </m:oMath>
            <w:r w:rsidRPr="00F2160A">
              <w:rPr>
                <w:rFonts w:ascii="Times New Roman" w:eastAsiaTheme="minorEastAsia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>ZnO</w:t>
            </w:r>
            <w:proofErr w:type="spellEnd"/>
            <w:r w:rsidRPr="00F2160A">
              <w:rPr>
                <w:rFonts w:ascii="Times New Roman" w:eastAsiaTheme="minorEastAsia" w:hAnsi="Times New Roman" w:cs="Times New Roman"/>
                <w:i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b>
              </m:sSub>
            </m:oMath>
            <w:r w:rsidRPr="00F2160A">
              <w:rPr>
                <w:rFonts w:ascii="Times New Roman" w:eastAsiaTheme="minorEastAsia" w:hAnsi="Times New Roman" w:cs="Times New Roman"/>
                <w:i/>
              </w:rPr>
              <w:t>,</w:t>
            </w:r>
          </w:p>
          <w:p w:rsidR="00A64D17" w:rsidRDefault="00A64D17" w:rsidP="00F2160A">
            <w:pPr>
              <w:pStyle w:val="a3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</w:rPr>
              <w:t xml:space="preserve">основные: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>CaO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>MgO</w:t>
            </w:r>
            <w:proofErr w:type="spellEnd"/>
          </w:p>
          <w:p w:rsidR="00A64D17" w:rsidRPr="00F2160A" w:rsidRDefault="00A64D17" w:rsidP="00F2160A">
            <w:pPr>
              <w:pStyle w:val="a3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</w:rPr>
              <w:t xml:space="preserve">несолеобразующие: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>SiO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 xml:space="preserve">, CO, NO,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lang w:val="en-US"/>
                </w:rPr>
                <m:t>O</m:t>
              </m:r>
            </m:oMath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D17" w:rsidRPr="00F2160A" w:rsidRDefault="00A64D17" w:rsidP="0081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D17" w:rsidRPr="00F2160A" w:rsidRDefault="00A64D17" w:rsidP="0081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7" w:rsidRPr="00F2160A" w:rsidRDefault="00A64D17" w:rsidP="0081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D17" w:rsidRDefault="00A64D17" w:rsidP="00810B1B">
            <w:pPr>
              <w:pStyle w:val="a3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Na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O</m:t>
              </m:r>
            </m:oMath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>NaOH</w:t>
            </w:r>
            <w:proofErr w:type="spellEnd"/>
          </w:p>
          <w:p w:rsidR="00A64D17" w:rsidRDefault="00A64D17" w:rsidP="00810B1B">
            <w:pPr>
              <w:pStyle w:val="a3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>CaO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 xml:space="preserve"> –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Ca(OH)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sub>
              </m:sSub>
            </m:oMath>
          </w:p>
          <w:p w:rsidR="00A64D17" w:rsidRDefault="00A64D17" w:rsidP="00810B1B">
            <w:pPr>
              <w:pStyle w:val="a3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>MgO</w:t>
            </w:r>
            <w:proofErr w:type="spellEnd"/>
            <w:r w:rsidRPr="001D7086">
              <w:rPr>
                <w:rFonts w:ascii="Times New Roman" w:eastAsiaTheme="minorEastAsia" w:hAnsi="Times New Roman" w:cs="Times New Roman"/>
                <w:i/>
              </w:rPr>
              <w:t xml:space="preserve"> –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Mg</m:t>
                  </m:r>
                  <m:r>
                    <w:rPr>
                      <w:rFonts w:ascii="Cambria Math" w:eastAsiaTheme="minorEastAsia" w:hAnsi="Cambria Math" w:cs="Times New Roman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</w:rPr>
                    <m:t>OH)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sub>
              </m:sSub>
            </m:oMath>
          </w:p>
          <w:p w:rsidR="00A64D17" w:rsidRDefault="00A64D17" w:rsidP="00810B1B">
            <w:pPr>
              <w:pStyle w:val="a3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>CuO</w:t>
            </w:r>
            <w:proofErr w:type="spellEnd"/>
            <w:r w:rsidRPr="001D7086">
              <w:rPr>
                <w:rFonts w:ascii="Times New Roman" w:eastAsiaTheme="minorEastAsia" w:hAnsi="Times New Roman" w:cs="Times New Roman"/>
                <w:i/>
              </w:rPr>
              <w:t xml:space="preserve"> –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Cu</m:t>
                  </m:r>
                  <m:r>
                    <w:rPr>
                      <w:rFonts w:ascii="Cambria Math" w:eastAsiaTheme="minorEastAsia" w:hAnsi="Cambria Math" w:cs="Times New Roman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</w:rPr>
                    <m:t>OH)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sub>
              </m:sSub>
            </m:oMath>
          </w:p>
          <w:p w:rsidR="00A64D17" w:rsidRPr="001D7086" w:rsidRDefault="00A64D17" w:rsidP="00810B1B">
            <w:pPr>
              <w:pStyle w:val="a3"/>
              <w:rPr>
                <w:rFonts w:ascii="Times New Roman" w:hAnsi="Times New Roman" w:cs="Times New Roman"/>
                <w:i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Fe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oMath>
            <w:r w:rsidRPr="001D7086">
              <w:rPr>
                <w:rFonts w:ascii="Times New Roman" w:eastAsiaTheme="minorEastAsia" w:hAnsi="Times New Roman" w:cs="Times New Roman"/>
                <w:i/>
              </w:rPr>
              <w:t xml:space="preserve"> –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Fe</m:t>
                  </m:r>
                  <m:r>
                    <w:rPr>
                      <w:rFonts w:ascii="Cambria Math" w:eastAsiaTheme="minorEastAsia" w:hAnsi="Cambria Math" w:cs="Times New Roman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</w:rPr>
                    <m:t>OH)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3</m:t>
                  </m:r>
                </m:sub>
              </m:sSub>
            </m:oMath>
          </w:p>
        </w:tc>
      </w:tr>
      <w:tr w:rsidR="00A64D17" w:rsidRPr="00F2160A" w:rsidTr="00A64D17">
        <w:tblPrEx>
          <w:tblCellMar>
            <w:top w:w="0" w:type="dxa"/>
            <w:bottom w:w="0" w:type="dxa"/>
          </w:tblCellMar>
        </w:tblPrEx>
        <w:trPr>
          <w:trHeight w:val="118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D17" w:rsidRDefault="00A64D17" w:rsidP="00F2160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D17" w:rsidRPr="00F2160A" w:rsidRDefault="00A64D17" w:rsidP="0081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D17" w:rsidRPr="00F2160A" w:rsidRDefault="00A64D17" w:rsidP="0081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D17" w:rsidRDefault="00A64D17" w:rsidP="00810B1B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Дана кислота, вместо водорода приписываем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металл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а кислотный остаток оставляем. </w:t>
            </w:r>
          </w:p>
          <w:p w:rsidR="00A64D17" w:rsidRPr="001D7086" w:rsidRDefault="00A64D17" w:rsidP="003179F4">
            <w:pPr>
              <w:pStyle w:val="a3"/>
              <w:rPr>
                <w:rFonts w:ascii="Times New Roman" w:eastAsiaTheme="minorEastAsia" w:hAnsi="Times New Roman" w:cs="Times New Roman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Na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 xml:space="preserve">2 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CO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b>
                </m:sSub>
              </m:oMath>
            </m:oMathPara>
          </w:p>
          <w:p w:rsidR="00A64D17" w:rsidRPr="003179F4" w:rsidRDefault="00A64D17" w:rsidP="003179F4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D7086">
              <w:rPr>
                <w:rFonts w:ascii="Times New Roman" w:eastAsiaTheme="minorEastAsia" w:hAnsi="Times New Roman" w:cs="Times New Roman"/>
                <w:i/>
              </w:rPr>
              <w:t xml:space="preserve">       </w:t>
            </w:r>
            <w:r>
              <w:rPr>
                <w:rFonts w:ascii="Times New Roman" w:eastAsiaTheme="minorEastAsia" w:hAnsi="Times New Roman" w:cs="Times New Roman"/>
                <w:i/>
              </w:rPr>
              <w:t>Карбонат натрия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7" w:rsidRPr="00F2160A" w:rsidRDefault="00A64D17" w:rsidP="0081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D17" w:rsidRPr="00F2160A" w:rsidTr="00A64D1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7" w:rsidRDefault="00A64D17" w:rsidP="00F2160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D17" w:rsidRPr="00F2160A" w:rsidRDefault="00A64D17" w:rsidP="0081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D17" w:rsidRPr="00F2160A" w:rsidRDefault="00A64D17" w:rsidP="0081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D17" w:rsidRDefault="00A64D17" w:rsidP="00810B1B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D17" w:rsidRPr="00A64D17" w:rsidRDefault="00A64D17" w:rsidP="00810B1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+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lang w:val="en-US"/>
                </w:rPr>
                <m:t>O</m:t>
              </m:r>
            </m:oMath>
            <w:r>
              <w:rPr>
                <w:rFonts w:ascii="Times New Roman" w:eastAsiaTheme="minorEastAsia" w:hAnsi="Times New Roman" w:cs="Times New Roman"/>
                <w:lang w:val="en-US"/>
              </w:rPr>
              <w:t>=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Ca(OH)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sub>
              </m:sSub>
            </m:oMath>
          </w:p>
        </w:tc>
      </w:tr>
      <w:tr w:rsidR="001D7086" w:rsidRPr="00F2160A" w:rsidTr="00A64D1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9F4" w:rsidRPr="00F2160A" w:rsidRDefault="003179F4" w:rsidP="00F2160A">
            <w:pPr>
              <w:pStyle w:val="a3"/>
              <w:rPr>
                <w:rFonts w:ascii="Times New Roman" w:hAnsi="Times New Roman" w:cs="Times New Roman"/>
                <w:i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CO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>+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lang w:val="en-US"/>
                </w:rPr>
                <m:t>O</m:t>
              </m:r>
            </m:oMath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>=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CO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3</m:t>
                  </m:r>
                </m:sub>
              </m:sSub>
            </m:oMath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9F4" w:rsidRPr="00F2160A" w:rsidRDefault="003179F4" w:rsidP="0081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9F4" w:rsidRPr="00F2160A" w:rsidRDefault="003179F4" w:rsidP="0081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F4" w:rsidRPr="00F2160A" w:rsidRDefault="003179F4" w:rsidP="0081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9F4" w:rsidRPr="00F2160A" w:rsidRDefault="003179F4" w:rsidP="0081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086" w:rsidRPr="00F2160A" w:rsidTr="00A64D1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F4" w:rsidRPr="00D75E32" w:rsidRDefault="003179F4" w:rsidP="00F2160A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F4" w:rsidRPr="00F2160A" w:rsidRDefault="003179F4" w:rsidP="0081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F4" w:rsidRPr="00F2160A" w:rsidRDefault="003179F4" w:rsidP="0081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F4" w:rsidRPr="003179F4" w:rsidRDefault="00A64D17" w:rsidP="003179F4">
            <w:pPr>
              <w:pStyle w:val="a3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114.45pt;margin-top:-1.5pt;width:1pt;height:13.6pt;flip:y;z-index:251674624;mso-position-horizontal-relative:text;mso-position-vertical-relative:text" o:connectortype="straight">
                  <v:stroke endarrow="block"/>
                </v:shape>
              </w:pic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Н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SO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sub>
              </m:sSub>
            </m:oMath>
            <w:r w:rsidR="003179F4">
              <w:rPr>
                <w:rFonts w:ascii="Times New Roman" w:eastAsiaTheme="minorEastAsia" w:hAnsi="Times New Roman" w:cs="Times New Roman"/>
                <w:i/>
                <w:lang w:val="en-US"/>
              </w:rPr>
              <w:t>+Mg=Mg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SO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4</m:t>
                  </m:r>
                </m:sub>
              </m:sSub>
            </m:oMath>
            <w:r w:rsidR="003179F4">
              <w:rPr>
                <w:rFonts w:ascii="Times New Roman" w:eastAsiaTheme="minorEastAsia" w:hAnsi="Times New Roman" w:cs="Times New Roman"/>
                <w:i/>
                <w:lang w:val="en-US"/>
              </w:rPr>
              <w:t>+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sub>
              </m:sSub>
            </m:oMath>
          </w:p>
          <w:p w:rsidR="003179F4" w:rsidRPr="00F2160A" w:rsidRDefault="003179F4" w:rsidP="003179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F4" w:rsidRPr="00F2160A" w:rsidRDefault="003179F4" w:rsidP="0081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4D17" w:rsidRDefault="00A64D17" w:rsidP="00810B1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786" w:tblpY="779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A64D17" w:rsidTr="00CA1ECE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613" w:type="dxa"/>
          </w:tcPr>
          <w:p w:rsidR="00A64D17" w:rsidRPr="00A64D17" w:rsidRDefault="00CA1ECE" w:rsidP="00CA1E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*Ряд активности металлов</w:t>
            </w:r>
          </w:p>
        </w:tc>
      </w:tr>
      <w:tr w:rsidR="00A64D17" w:rsidRPr="00CA1ECE" w:rsidTr="00CA1ECE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613" w:type="dxa"/>
          </w:tcPr>
          <w:p w:rsidR="00A64D17" w:rsidRPr="00CA1ECE" w:rsidRDefault="00CA1ECE" w:rsidP="00CA1ECE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K, Ca, Na, Mg, Al, Zn, Fe, Ni,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(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 xml:space="preserve">2 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), Cu, Hg, Ag, Pt, Au</w:t>
            </w:r>
          </w:p>
        </w:tc>
      </w:tr>
      <w:tr w:rsidR="00CA1ECE" w:rsidRPr="00CA1ECE" w:rsidTr="00CA1EC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613" w:type="dxa"/>
          </w:tcPr>
          <w:p w:rsidR="00CA1ECE" w:rsidRPr="00CA1ECE" w:rsidRDefault="00CA1ECE" w:rsidP="00CA1E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margin-left:44.8pt;margin-top:9.5pt;width:128.4pt;height:0;flip:x;z-index:2516756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 активны</w:t>
            </w:r>
          </w:p>
        </w:tc>
      </w:tr>
    </w:tbl>
    <w:p w:rsidR="00AD7967" w:rsidRPr="00CA1ECE" w:rsidRDefault="00AD7967" w:rsidP="00810B1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D7967" w:rsidRPr="00CA1ECE" w:rsidSect="00AD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44F9"/>
    <w:multiLevelType w:val="hybridMultilevel"/>
    <w:tmpl w:val="78D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76117"/>
    <w:rsid w:val="001B6DD9"/>
    <w:rsid w:val="001D7086"/>
    <w:rsid w:val="003179F4"/>
    <w:rsid w:val="00810B1B"/>
    <w:rsid w:val="008A60ED"/>
    <w:rsid w:val="00A64D17"/>
    <w:rsid w:val="00AD09A1"/>
    <w:rsid w:val="00AD7967"/>
    <w:rsid w:val="00CA1ECE"/>
    <w:rsid w:val="00E41B55"/>
    <w:rsid w:val="00E76117"/>
    <w:rsid w:val="00EC6FBB"/>
    <w:rsid w:val="00F2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2" type="connector" idref="#_x0000_s1040"/>
        <o:r id="V:Rule3" type="connector" idref="#_x0000_s1041"/>
        <o:r id="V:Rule5" type="connector" idref="#_x0000_s1042"/>
        <o:r id="V:Rule7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117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AD796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D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2010-09-10T19:14:00Z</dcterms:created>
  <dcterms:modified xsi:type="dcterms:W3CDTF">2010-09-10T19:14:00Z</dcterms:modified>
</cp:coreProperties>
</file>