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</w:tblGrid>
      <w:tr w:rsidR="00FE4EB4" w:rsidTr="00FE4EB4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5046" w:type="dxa"/>
          </w:tcPr>
          <w:p w:rsidR="00FE4EB4" w:rsidRDefault="00FE4EB4" w:rsidP="00FE4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формулы для решения задач по химии:</w:t>
            </w:r>
          </w:p>
          <w:p w:rsidR="00FE4EB4" w:rsidRDefault="00FE4EB4" w:rsidP="00FE4EB4">
            <w:pPr>
              <w:pStyle w:val="a3"/>
              <w:rPr>
                <w:rFonts w:ascii="Times New Roman" w:eastAsiaTheme="minorEastAsia" w:hAnsi="Times New Roman" w:cs="Times New Roman"/>
                <w:i/>
              </w:rPr>
            </w:pPr>
            <m:oMath>
              <m:r>
                <w:rPr>
                  <w:rFonts w:ascii="Cambria Math" w:hAnsi="Cambria Math" w:cs="Times New Roman"/>
                  <w:lang w:val="be-BY"/>
                </w:rPr>
                <m:t>n=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be-BY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lang w:val="be-BY"/>
                    </w:rPr>
                    <m:t>M</m:t>
                  </m:r>
                </m:den>
              </m:f>
            </m:oMath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количество вещества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</w:rPr>
              <w:t xml:space="preserve">1 моль);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масса (1г);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>молярная масса ( г/моль)</w:t>
            </w:r>
          </w:p>
          <w:p w:rsidR="00FE4EB4" w:rsidRPr="00FE4EB4" w:rsidRDefault="00FE4EB4" w:rsidP="00FE4EB4">
            <w:pPr>
              <w:pStyle w:val="a3"/>
              <w:pBdr>
                <w:bottom w:val="single" w:sz="6" w:space="1" w:color="auto"/>
              </w:pBd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>=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>*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</w:p>
          <w:p w:rsidR="00FE4EB4" w:rsidRDefault="00FE4EB4" w:rsidP="00FE4EB4">
            <w:pPr>
              <w:pStyle w:val="a3"/>
              <w:rPr>
                <w:rFonts w:ascii="Times New Roman" w:eastAsiaTheme="minorEastAsia" w:hAnsi="Times New Roman" w:cs="Times New Roman"/>
                <w:i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den>
              </m:f>
            </m:oMath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число молекул;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sub>
              </m:sSub>
            </m:oMath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>закон Авогадро 6,02*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моль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sup>
              </m:sSup>
            </m:oMath>
          </w:p>
          <w:p w:rsidR="00FE4EB4" w:rsidRDefault="00FE4EB4" w:rsidP="00FE4EB4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N=n*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sub>
              </m:sSub>
            </m:oMath>
          </w:p>
          <w:p w:rsidR="00FE4EB4" w:rsidRDefault="00FE4EB4" w:rsidP="00FE4EB4">
            <w:pPr>
              <w:pStyle w:val="a3"/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eastAsiaTheme="minorEastAsia" w:hAnsi="Times New Roman" w:cs="Times New Roman"/>
                <w:i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V</w:t>
            </w:r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объём газа (1л);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</m:sSub>
            </m:oMath>
            <w:r w:rsidRPr="00FE4EB4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постоянный объём в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</w:rPr>
              <w:t>н.у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</w:rPr>
              <w:t xml:space="preserve">. 22,4 литра. </w:t>
            </w:r>
          </w:p>
          <w:p w:rsidR="00FE4EB4" w:rsidRDefault="00FE4EB4" w:rsidP="00FE4EB4">
            <w:pPr>
              <w:pStyle w:val="a3"/>
              <w:rPr>
                <w:rFonts w:ascii="Times New Roman" w:eastAsiaTheme="minorEastAsia" w:hAnsi="Times New Roman" w:cs="Times New Roman"/>
                <w:i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вещества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m(вещества)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раствора)</m:t>
                  </m:r>
                </m:den>
              </m:f>
            </m:oMath>
            <w:r w:rsidR="006A6B21">
              <w:rPr>
                <w:rFonts w:ascii="Times New Roman" w:eastAsiaTheme="minorEastAsia" w:hAnsi="Times New Roman" w:cs="Times New Roman"/>
                <w:i/>
              </w:rPr>
              <w:t xml:space="preserve">; </w:t>
            </w:r>
            <w:r w:rsidR="006A6B21"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  <w:r w:rsidR="006A6B21" w:rsidRPr="006A6B21">
              <w:rPr>
                <w:rFonts w:ascii="Times New Roman" w:eastAsiaTheme="minorEastAsia" w:hAnsi="Times New Roman" w:cs="Times New Roman"/>
                <w:i/>
              </w:rPr>
              <w:t>(</w:t>
            </w:r>
            <w:r w:rsidR="006A6B21">
              <w:rPr>
                <w:rFonts w:ascii="Times New Roman" w:eastAsiaTheme="minorEastAsia" w:hAnsi="Times New Roman" w:cs="Times New Roman"/>
                <w:i/>
              </w:rPr>
              <w:t>вещества)=</w:t>
            </w:r>
            <w:r w:rsidR="006A6B21">
              <w:rPr>
                <w:rFonts w:ascii="Times New Roman" w:eastAsiaTheme="minorEastAsia" w:hAnsi="Times New Roman" w:cs="Times New Roman"/>
                <w:i/>
                <w:lang w:val="en-US"/>
              </w:rPr>
              <w:t>w</w:t>
            </w:r>
            <w:r w:rsidR="006A6B21" w:rsidRPr="006A6B21">
              <w:rPr>
                <w:rFonts w:ascii="Times New Roman" w:eastAsiaTheme="minorEastAsia" w:hAnsi="Times New Roman" w:cs="Times New Roman"/>
                <w:i/>
              </w:rPr>
              <w:t>*</w:t>
            </w:r>
            <w:r w:rsidR="006A6B21">
              <w:rPr>
                <w:rFonts w:ascii="Times New Roman" w:eastAsiaTheme="minorEastAsia" w:hAnsi="Times New Roman" w:cs="Times New Roman"/>
                <w:i/>
                <w:lang w:val="en-US"/>
              </w:rPr>
              <w:t>m</w:t>
            </w:r>
            <w:r w:rsidR="006A6B21">
              <w:rPr>
                <w:rFonts w:ascii="Times New Roman" w:eastAsiaTheme="minorEastAsia" w:hAnsi="Times New Roman" w:cs="Times New Roman"/>
                <w:i/>
              </w:rPr>
              <w:t xml:space="preserve">(раствора); </w:t>
            </w:r>
          </w:p>
          <w:p w:rsidR="006A6B21" w:rsidRPr="006A6B21" w:rsidRDefault="006A6B21" w:rsidP="00FE4EB4">
            <w:pPr>
              <w:pStyle w:val="a3"/>
              <w:pBdr>
                <w:bottom w:val="single" w:sz="6" w:space="1" w:color="auto"/>
              </w:pBdr>
              <w:rPr>
                <w:rFonts w:ascii="Times New Roman" w:eastAsiaTheme="minorEastAsia" w:hAnsi="Times New Roman" w:cs="Times New Roman"/>
                <w:i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</w:rPr>
                <m:t>(раствора)=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вещества)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w</m:t>
                  </m:r>
                </m:den>
              </m:f>
            </m:oMath>
            <w:r w:rsidRPr="006A6B21">
              <w:rPr>
                <w:rFonts w:ascii="Times New Roman" w:eastAsiaTheme="minorEastAsia" w:hAnsi="Times New Roman" w:cs="Times New Roman"/>
                <w:i/>
              </w:rPr>
              <w:t>.</w:t>
            </w:r>
          </w:p>
          <w:p w:rsidR="006A6B21" w:rsidRPr="006A6B21" w:rsidRDefault="006A6B21" w:rsidP="00FE4EB4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bookmarkStart w:id="0" w:name="_GoBack"/>
            <w:bookmarkEnd w:id="0"/>
          </w:p>
          <w:p w:rsidR="00FE4EB4" w:rsidRPr="00FE4EB4" w:rsidRDefault="00FE4EB4" w:rsidP="00FE4EB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</w:tbl>
    <w:p w:rsidR="00CA2208" w:rsidRDefault="00CA2208" w:rsidP="00FE4EB4">
      <w:pPr>
        <w:pStyle w:val="a3"/>
      </w:pPr>
    </w:p>
    <w:sectPr w:rsidR="00CA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B4"/>
    <w:rsid w:val="006A6B21"/>
    <w:rsid w:val="00CA2208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B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E4E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B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E4E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1</cp:revision>
  <dcterms:created xsi:type="dcterms:W3CDTF">2011-09-28T12:19:00Z</dcterms:created>
  <dcterms:modified xsi:type="dcterms:W3CDTF">2011-09-28T12:34:00Z</dcterms:modified>
</cp:coreProperties>
</file>